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8" w:rsidRPr="00BD52E8" w:rsidRDefault="00BD52E8" w:rsidP="00705EB2">
      <w:pPr>
        <w:pStyle w:val="1"/>
        <w:spacing w:before="0" w:line="240" w:lineRule="auto"/>
        <w:jc w:val="center"/>
        <w:rPr>
          <w:b w:val="0"/>
          <w:color w:val="auto"/>
          <w:sz w:val="18"/>
          <w:szCs w:val="18"/>
        </w:rPr>
      </w:pPr>
      <w:r w:rsidRPr="00BD52E8">
        <w:rPr>
          <w:b w:val="0"/>
          <w:color w:val="auto"/>
          <w:sz w:val="18"/>
          <w:szCs w:val="18"/>
        </w:rPr>
        <w:t>Белорусский государственный технологический университет</w:t>
      </w:r>
    </w:p>
    <w:p w:rsidR="00BD52E8" w:rsidRPr="00BD52E8" w:rsidRDefault="00BD52E8" w:rsidP="00705EB2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BD52E8">
        <w:rPr>
          <w:rFonts w:asciiTheme="majorHAnsi" w:hAnsiTheme="majorHAnsi"/>
          <w:sz w:val="18"/>
          <w:szCs w:val="18"/>
        </w:rPr>
        <w:t>Отдел воспитательной работы с молодежью</w:t>
      </w:r>
    </w:p>
    <w:p w:rsidR="00D22C2F" w:rsidRPr="00415CCD" w:rsidRDefault="00D22C2F" w:rsidP="00705EB2">
      <w:pPr>
        <w:spacing w:after="0" w:line="240" w:lineRule="auto"/>
        <w:jc w:val="center"/>
        <w:rPr>
          <w:rFonts w:ascii="Mistral" w:hAnsi="Mistral"/>
          <w:b/>
          <w:color w:val="FF0000"/>
          <w:sz w:val="160"/>
          <w:szCs w:val="144"/>
        </w:rPr>
      </w:pPr>
      <w:r w:rsidRPr="00415CCD">
        <w:rPr>
          <w:rFonts w:ascii="Mistral" w:hAnsi="Mistral"/>
          <w:b/>
          <w:color w:val="FF0000"/>
          <w:sz w:val="96"/>
          <w:szCs w:val="144"/>
        </w:rPr>
        <w:t>Психология</w:t>
      </w:r>
      <w:r w:rsidRPr="00415CCD">
        <w:rPr>
          <w:rFonts w:ascii="Mistral" w:hAnsi="Mistral"/>
          <w:b/>
          <w:color w:val="FF0000"/>
          <w:sz w:val="160"/>
          <w:szCs w:val="144"/>
        </w:rPr>
        <w:t xml:space="preserve"> </w:t>
      </w:r>
      <w:r w:rsidRPr="00415CCD">
        <w:rPr>
          <w:rFonts w:ascii="Mistral" w:hAnsi="Mistral"/>
          <w:b/>
          <w:color w:val="FF0000"/>
          <w:sz w:val="96"/>
          <w:szCs w:val="144"/>
        </w:rPr>
        <w:t>в притче</w:t>
      </w:r>
    </w:p>
    <w:p w:rsidR="00415CCD" w:rsidRPr="00F02CF1" w:rsidRDefault="00415CCD" w:rsidP="00705EB2">
      <w:pPr>
        <w:spacing w:after="0" w:line="240" w:lineRule="auto"/>
        <w:jc w:val="center"/>
        <w:rPr>
          <w:rFonts w:ascii="Times New Roman" w:hAnsi="Times New Roman" w:cs="Aharoni"/>
          <w:b/>
          <w:color w:val="0000FF"/>
          <w:sz w:val="12"/>
          <w:szCs w:val="49"/>
          <w:shd w:val="clear" w:color="auto" w:fill="FFFFFF"/>
          <w:lang w:val="be-BY"/>
        </w:rPr>
      </w:pPr>
    </w:p>
    <w:p w:rsidR="00D02C6F" w:rsidRDefault="00081965" w:rsidP="00B31AF1">
      <w:pPr>
        <w:spacing w:after="0" w:line="240" w:lineRule="auto"/>
        <w:jc w:val="center"/>
        <w:rPr>
          <w:rFonts w:ascii="Times New Roman" w:hAnsi="Times New Roman" w:cs="Aharoni"/>
          <w:sz w:val="28"/>
          <w:szCs w:val="72"/>
          <w:lang w:val="be-BY"/>
        </w:rPr>
      </w:pPr>
      <w:r>
        <w:rPr>
          <w:rFonts w:ascii="Times New Roman" w:hAnsi="Times New Roman" w:cs="Aharoni"/>
          <w:b/>
          <w:color w:val="0000FF"/>
          <w:sz w:val="72"/>
          <w:szCs w:val="49"/>
          <w:shd w:val="clear" w:color="auto" w:fill="FFFFFF"/>
          <w:lang w:val="be-BY"/>
        </w:rPr>
        <w:t>Сто дней бедняка</w:t>
      </w:r>
    </w:p>
    <w:p w:rsidR="000842F9" w:rsidRDefault="000842F9" w:rsidP="007C1D43">
      <w:pPr>
        <w:pStyle w:val="a6"/>
        <w:spacing w:before="0" w:beforeAutospacing="0" w:after="0" w:afterAutospacing="0"/>
        <w:jc w:val="center"/>
        <w:textAlignment w:val="baseline"/>
        <w:rPr>
          <w:b/>
          <w:i/>
          <w:noProof/>
          <w:color w:val="FF0000"/>
          <w:sz w:val="32"/>
          <w:szCs w:val="32"/>
          <w:lang w:val="be-BY"/>
        </w:rPr>
      </w:pP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Одна прекрасная принцесса искала себе жениха. Доблестные и богатые претенденты съезжались со всех сторон с великолепными подарками в надежде завоевать внимание принцессы. Кто-то приносил в дар украшения, драгоценности, золото, кто-то дарил земли и армии воинов. Среди кандидатов был один бедный юноша, у которого из богатств были только его любовь и настойчивость. Когда подошла его очередь говорить, он сказал: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- Принцесса! Я люблю тебя всю жизнь. Так как я беден и не имею богатств, чтобы бросить их к твоим ногам, я готов принести в жертву себя в доказательство своей любви. Сто дней и ночей я просижу под твоим окном без еды и питья в одежде, которая сейчас на мне и под дождем, который мне даст живительную влагу. Это будет моим подарком тебе.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Принцесса, тронутая словами юноши, решила согласиться: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- Я дам тебе шанс. Если выдержишь то, что пообещал, возьмешь меня в жены.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ТАК НАЧАЛСЯ ОТСЧЕТ ВРЕМЕНИ. Проходили часы, дни. Юноша сидел под дворцовым окном, выдерживая испытание солнцем, ветром, снегом, ледяными ночами, устремив взор на балкон своей любимой, исполняя обещание. Иногда занавес приоткрывалась и на балконе показывалась принцесса.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Все шло хорошо, многие заключили пари, а некоторые готовились уже к празднованию.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Когда наступил девяносто девятый день, жители царства вышли поддержать своего будущего правителя. Все радовались и плясали, но когда оставался всего лишь один час до истечения срока, юноша, под удивленными взглядами смотрителей и принцессы, встал и без объяснений медленно удалился с места, где провел девяносто девять дней и двадцать три часа.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Спустя несколько дней пути, его догнал один мальчуган и спросил у юноши: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- Что с тобой случилось? Ты же был в одном шаге до достижения цели! Почему ты потерял этот шанс, почему ушел?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lastRenderedPageBreak/>
        <w:t>Скрывая волнения и слезы, бедный юноша тихо ответил:</w:t>
      </w:r>
    </w:p>
    <w:p w:rsidR="00081965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- Принцесса не сократила мне ни одного дня, даже ни одного часа страданий. Она смотрела, как я мучаюсь. И ничем не облегчила моего обета. Она не заслуживает моей любви.</w:t>
      </w:r>
    </w:p>
    <w:p w:rsidR="002B45C9" w:rsidRPr="00081965" w:rsidRDefault="00081965" w:rsidP="00081965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be-BY"/>
        </w:rPr>
      </w:pPr>
      <w:r w:rsidRPr="00081965">
        <w:rPr>
          <w:sz w:val="32"/>
          <w:szCs w:val="32"/>
          <w:lang w:val="be-BY"/>
        </w:rPr>
        <w:t>Когда мы готовы предложить лучшее, что есть в нас самих, как доказательство своих чувств, не боясь осуждения, насмешек, трудностей, - мы заслуживаем хотя бы одобрения или поддержки. И стоит ли нашей любви тот, кто равнодушен к нам?</w:t>
      </w:r>
    </w:p>
    <w:p w:rsidR="002B45C9" w:rsidRDefault="002B45C9" w:rsidP="007C1D43">
      <w:pPr>
        <w:pStyle w:val="a6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32"/>
          <w:lang w:val="be-BY"/>
        </w:rPr>
      </w:pPr>
    </w:p>
    <w:p w:rsidR="00081965" w:rsidRDefault="00081965" w:rsidP="007C1D43">
      <w:pPr>
        <w:pStyle w:val="a6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32"/>
          <w:lang w:val="be-BY"/>
        </w:rPr>
      </w:pPr>
    </w:p>
    <w:p w:rsidR="00081965" w:rsidRDefault="00081965" w:rsidP="007C1D43">
      <w:pPr>
        <w:pStyle w:val="a6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32"/>
          <w:lang w:val="be-BY"/>
        </w:rPr>
      </w:pPr>
      <w:r>
        <w:rPr>
          <w:b/>
          <w:i/>
          <w:noProof/>
          <w:color w:val="FF0000"/>
          <w:sz w:val="36"/>
          <w:szCs w:val="32"/>
        </w:rPr>
        <w:drawing>
          <wp:inline distT="0" distB="0" distL="0" distR="0">
            <wp:extent cx="6360119" cy="5005137"/>
            <wp:effectExtent l="19050" t="0" r="2581" b="0"/>
            <wp:docPr id="8" name="Рисунок 7" descr="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1969" cy="5006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1965" w:rsidRDefault="00081965" w:rsidP="007C1D43">
      <w:pPr>
        <w:pStyle w:val="a6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32"/>
          <w:lang w:val="be-BY"/>
        </w:rPr>
      </w:pPr>
    </w:p>
    <w:p w:rsidR="00081965" w:rsidRDefault="00081965" w:rsidP="007C1D43">
      <w:pPr>
        <w:pStyle w:val="a6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zCs w:val="32"/>
          <w:lang w:val="be-BY"/>
        </w:rPr>
      </w:pPr>
    </w:p>
    <w:p w:rsidR="00362934" w:rsidRPr="00A20C7E" w:rsidRDefault="00705EB2" w:rsidP="007C1D43">
      <w:pPr>
        <w:pStyle w:val="a6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40"/>
          <w:szCs w:val="32"/>
          <w:lang w:val="be-BY"/>
        </w:rPr>
      </w:pPr>
      <w:r w:rsidRPr="00A20C7E">
        <w:rPr>
          <w:b/>
          <w:i/>
          <w:color w:val="FF0000"/>
          <w:sz w:val="40"/>
          <w:szCs w:val="32"/>
        </w:rPr>
        <w:t>Ваш педагог-психолог</w:t>
      </w:r>
    </w:p>
    <w:p w:rsidR="007C1D43" w:rsidRPr="00A20C7E" w:rsidRDefault="00705EB2" w:rsidP="007C1D43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val="be-BY" w:eastAsia="ru-RU"/>
        </w:rPr>
      </w:pPr>
      <w:r w:rsidRPr="00A20C7E">
        <w:rPr>
          <w:rFonts w:ascii="Times New Roman" w:eastAsia="Times New Roman" w:hAnsi="Times New Roman" w:cs="Times New Roman"/>
          <w:b/>
          <w:i/>
          <w:color w:val="FF0000"/>
          <w:sz w:val="40"/>
          <w:szCs w:val="32"/>
          <w:lang w:eastAsia="ru-RU"/>
        </w:rPr>
        <w:t xml:space="preserve">Елена Викторовна </w:t>
      </w:r>
      <w:proofErr w:type="spellStart"/>
      <w:r w:rsidRPr="00A20C7E">
        <w:rPr>
          <w:rFonts w:ascii="Times New Roman" w:eastAsia="Times New Roman" w:hAnsi="Times New Roman" w:cs="Times New Roman"/>
          <w:b/>
          <w:i/>
          <w:color w:val="FF0000"/>
          <w:sz w:val="40"/>
          <w:szCs w:val="32"/>
          <w:lang w:eastAsia="ru-RU"/>
        </w:rPr>
        <w:t>Шурпач</w:t>
      </w:r>
      <w:proofErr w:type="spellEnd"/>
      <w:r w:rsidRPr="00A20C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</w:t>
      </w:r>
      <w:r w:rsidR="00D02C6F" w:rsidRPr="00A20C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val="be-BY" w:eastAsia="ru-RU"/>
        </w:rPr>
        <w:t xml:space="preserve"> </w:t>
      </w:r>
    </w:p>
    <w:p w:rsidR="00705EB2" w:rsidRPr="00A20C7E" w:rsidRDefault="00D02C6F" w:rsidP="007C1D43">
      <w:pPr>
        <w:jc w:val="center"/>
        <w:rPr>
          <w:sz w:val="28"/>
        </w:rPr>
      </w:pPr>
      <w:r w:rsidRPr="00A20C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val="be-BY" w:eastAsia="ru-RU"/>
        </w:rPr>
        <w:t xml:space="preserve"> </w:t>
      </w:r>
      <w:r w:rsidR="00705EB2" w:rsidRPr="00A20C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8</w:t>
      </w:r>
      <w:r w:rsidR="00FA40AF" w:rsidRPr="00A20C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</w:t>
      </w:r>
      <w:r w:rsidR="00705EB2" w:rsidRPr="00A20C7E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029 262 51 01</w:t>
      </w:r>
    </w:p>
    <w:sectPr w:rsidR="00705EB2" w:rsidRPr="00A20C7E" w:rsidSect="00362934">
      <w:pgSz w:w="11906" w:h="16838"/>
      <w:pgMar w:top="851" w:right="991" w:bottom="851" w:left="993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7F21"/>
    <w:multiLevelType w:val="multilevel"/>
    <w:tmpl w:val="C59E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8418A"/>
    <w:rsid w:val="00081965"/>
    <w:rsid w:val="000842F9"/>
    <w:rsid w:val="00187CC7"/>
    <w:rsid w:val="001B0552"/>
    <w:rsid w:val="00256A7D"/>
    <w:rsid w:val="00266F34"/>
    <w:rsid w:val="00285C09"/>
    <w:rsid w:val="002B45C9"/>
    <w:rsid w:val="003120EE"/>
    <w:rsid w:val="00362934"/>
    <w:rsid w:val="003F754A"/>
    <w:rsid w:val="00415CCD"/>
    <w:rsid w:val="00441848"/>
    <w:rsid w:val="004822D4"/>
    <w:rsid w:val="0058418A"/>
    <w:rsid w:val="00620954"/>
    <w:rsid w:val="006C74CD"/>
    <w:rsid w:val="00705EB2"/>
    <w:rsid w:val="007C1D43"/>
    <w:rsid w:val="008666E1"/>
    <w:rsid w:val="008E4DED"/>
    <w:rsid w:val="00A20C7E"/>
    <w:rsid w:val="00B31AF1"/>
    <w:rsid w:val="00BD52E8"/>
    <w:rsid w:val="00C35234"/>
    <w:rsid w:val="00C733B3"/>
    <w:rsid w:val="00C90DDD"/>
    <w:rsid w:val="00C9212F"/>
    <w:rsid w:val="00CE080F"/>
    <w:rsid w:val="00D02C6F"/>
    <w:rsid w:val="00D22C2F"/>
    <w:rsid w:val="00EB5E4E"/>
    <w:rsid w:val="00F02CF1"/>
    <w:rsid w:val="00F94A92"/>
    <w:rsid w:val="00FA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DD"/>
  </w:style>
  <w:style w:type="paragraph" w:styleId="1">
    <w:name w:val="heading 1"/>
    <w:basedOn w:val="a"/>
    <w:next w:val="a"/>
    <w:link w:val="10"/>
    <w:uiPriority w:val="9"/>
    <w:qFormat/>
    <w:rsid w:val="00B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15CCD"/>
  </w:style>
  <w:style w:type="character" w:styleId="a5">
    <w:name w:val="Hyperlink"/>
    <w:basedOn w:val="a0"/>
    <w:uiPriority w:val="99"/>
    <w:semiHidden/>
    <w:unhideWhenUsed/>
    <w:rsid w:val="00415C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6D1E-E2B3-4F91-A098-0FAB9431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Admin</cp:lastModifiedBy>
  <cp:revision>2</cp:revision>
  <dcterms:created xsi:type="dcterms:W3CDTF">2015-09-01T07:41:00Z</dcterms:created>
  <dcterms:modified xsi:type="dcterms:W3CDTF">2015-09-01T07:41:00Z</dcterms:modified>
</cp:coreProperties>
</file>