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75" w:rsidRDefault="00645675" w:rsidP="00645675">
      <w:pPr>
        <w:jc w:val="center"/>
      </w:pPr>
      <w:r>
        <w:t>Сведения</w:t>
      </w:r>
    </w:p>
    <w:p w:rsidR="00645675" w:rsidRDefault="00645675" w:rsidP="00645675">
      <w:pPr>
        <w:jc w:val="center"/>
      </w:pPr>
      <w:r>
        <w:t>кафедры материаловедения и технологии металлов</w:t>
      </w:r>
    </w:p>
    <w:p w:rsidR="00E329C0" w:rsidRDefault="00645675" w:rsidP="00645675">
      <w:pPr>
        <w:jc w:val="center"/>
      </w:pPr>
      <w:r>
        <w:t xml:space="preserve">для </w:t>
      </w:r>
      <w:r w:rsidRPr="00645675">
        <w:t>подготовк</w:t>
      </w:r>
      <w:r w:rsidR="006556A8">
        <w:t>и</w:t>
      </w:r>
      <w:r w:rsidRPr="00645675">
        <w:t xml:space="preserve"> единого реестра оборудования, применяемого для научных исследований, испытаний и учебных целей</w:t>
      </w:r>
    </w:p>
    <w:p w:rsidR="00645675" w:rsidRDefault="00645675" w:rsidP="00645675">
      <w:pPr>
        <w:jc w:val="center"/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8221"/>
      </w:tblGrid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64567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64567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Микротвердомер </w:t>
            </w:r>
            <w:proofErr w:type="spellStart"/>
            <w:r w:rsidRPr="00645675">
              <w:rPr>
                <w:rFonts w:eastAsia="Times New Roman" w:cs="Times New Roman"/>
                <w:sz w:val="24"/>
                <w:szCs w:val="24"/>
                <w:lang w:val="en-US" w:eastAsia="ru-RU"/>
              </w:rPr>
              <w:t>Duramin</w:t>
            </w:r>
            <w:proofErr w:type="spellEnd"/>
            <w:r w:rsidRPr="00645675">
              <w:rPr>
                <w:rFonts w:eastAsia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64567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2D" w:rsidRPr="009C172D" w:rsidRDefault="009C172D" w:rsidP="009C172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Микротвердомер </w:t>
            </w:r>
            <w:proofErr w:type="gramStart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определения микротвердости по </w:t>
            </w:r>
            <w:proofErr w:type="spellStart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>Виккерсу</w:t>
            </w:r>
            <w:proofErr w:type="spellEnd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(дополнительно по </w:t>
            </w:r>
            <w:proofErr w:type="spellStart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>Кнупу</w:t>
            </w:r>
            <w:proofErr w:type="spellEnd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Бринеллю и </w:t>
            </w:r>
            <w:proofErr w:type="spellStart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>триангулярной</w:t>
            </w:r>
            <w:proofErr w:type="spellEnd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шкале).</w:t>
            </w:r>
          </w:p>
          <w:p w:rsidR="00645675" w:rsidRPr="00645675" w:rsidRDefault="009C172D" w:rsidP="003342E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Смена нагрузки производится автоматически от 10 до 2000 г. Микротвердомер оборудован жидкокристаллическим сенсорным дисплеем с выводом на него результатов измерений, что позволяет пользователю экономить время и работать с высокой производительностью. Полученные результаты при необходимости можно автоматически пересчитывать в другие шкалы твердости. </w:t>
            </w:r>
            <w:r w:rsidR="003342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>контрол</w:t>
            </w:r>
            <w:r w:rsidR="003342E0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обработк</w:t>
            </w:r>
            <w:r w:rsidR="003342E0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данных с подключенного компьютера</w:t>
            </w:r>
            <w:r w:rsidR="003342E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64567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Балансовая стоимость, тыс. руб.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D85078" w:rsidP="0064567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32,24054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64567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9C172D" w:rsidP="0064567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72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Struers</w:t>
            </w:r>
            <w:proofErr w:type="spellEnd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>, 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2007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64567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Сведения о проверке, калибровке (№ свидетельства, дата) (</w:t>
            </w:r>
            <w:r w:rsidRPr="00645675">
              <w:rPr>
                <w:rFonts w:eastAsia="Times New Roman" w:cs="Times New Roman"/>
                <w:b/>
                <w:i/>
                <w:sz w:val="24"/>
                <w:szCs w:val="20"/>
                <w:lang w:eastAsia="ru-RU"/>
              </w:rPr>
              <w:t>для научного оборудования</w:t>
            </w: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64567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64567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Ф.И.О. ответственного лица, контактные данные (тел., </w:t>
            </w:r>
            <w:r w:rsidRPr="00645675">
              <w:rPr>
                <w:rFonts w:eastAsia="Times New Roman" w:cs="Times New Roman"/>
                <w:sz w:val="24"/>
                <w:szCs w:val="20"/>
                <w:lang w:val="en-US" w:eastAsia="ru-RU"/>
              </w:rPr>
              <w:t>e</w:t>
            </w: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  <w:r w:rsidRPr="00645675">
              <w:rPr>
                <w:rFonts w:eastAsia="Times New Roman" w:cs="Times New Roman"/>
                <w:sz w:val="24"/>
                <w:szCs w:val="20"/>
                <w:lang w:val="en-US" w:eastAsia="ru-RU"/>
              </w:rPr>
              <w:t>mail</w:t>
            </w: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E957C7" w:rsidP="0064567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957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Куис Дмитрий Валерьевич, зав. кафедрой МиТМ, тел. </w:t>
            </w:r>
            <w:r w:rsidRPr="00E957C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+37517-289-10-51, </w:t>
            </w:r>
            <w:r w:rsidRPr="00E957C7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e-mail: DmitryKuis@mail.ru</w:t>
            </w:r>
          </w:p>
        </w:tc>
      </w:tr>
      <w:tr w:rsidR="00645675" w:rsidRPr="00E957C7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E957C7" w:rsidRDefault="00645675" w:rsidP="00645675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E957C7" w:rsidRDefault="00645675" w:rsidP="0064567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E63">
              <w:rPr>
                <w:rFonts w:cs="Times New Roman"/>
                <w:sz w:val="24"/>
                <w:szCs w:val="24"/>
              </w:rPr>
              <w:t xml:space="preserve">Твердомер </w:t>
            </w:r>
            <w:proofErr w:type="spellStart"/>
            <w:r w:rsidRPr="00545E63">
              <w:rPr>
                <w:rFonts w:cs="Times New Roman"/>
                <w:sz w:val="24"/>
                <w:szCs w:val="24"/>
                <w:lang w:val="en-US"/>
              </w:rPr>
              <w:t>DuraJet</w:t>
            </w:r>
            <w:proofErr w:type="spellEnd"/>
            <w:r w:rsidRPr="00545E63">
              <w:rPr>
                <w:rFonts w:cs="Times New Roman"/>
                <w:sz w:val="24"/>
                <w:szCs w:val="24"/>
              </w:rPr>
              <w:t>-10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12E0B" w:rsidP="00EA7A1B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>вердомер предназначен для измерения твердости по всем шкалам Роквелла</w:t>
            </w:r>
            <w:r w:rsidR="00EA7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со стандартом </w:t>
            </w:r>
            <w:r w:rsidRPr="00612E0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ISO</w:t>
            </w:r>
            <w:r w:rsidR="00EA7A1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>Виккерсу</w:t>
            </w:r>
            <w:proofErr w:type="spellEnd"/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Бринеллю. Прибор позволяет измерять твердость как габаритных, так и небольших деталей (образцов) различной формы</w:t>
            </w:r>
            <w:r w:rsidR="00EA7A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Балансовая стоимость, тыс. руб.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E51F57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25,259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9C172D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172D">
              <w:rPr>
                <w:rFonts w:eastAsia="Times New Roman" w:cs="Times New Roman"/>
                <w:sz w:val="24"/>
                <w:szCs w:val="24"/>
                <w:lang w:val="en-US" w:eastAsia="ru-RU"/>
              </w:rPr>
              <w:t>EMCO</w:t>
            </w:r>
            <w:r w:rsidRPr="00EA7A1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9C172D">
              <w:rPr>
                <w:rFonts w:eastAsia="Times New Roman" w:cs="Times New Roman"/>
                <w:sz w:val="24"/>
                <w:szCs w:val="24"/>
                <w:lang w:val="en-US" w:eastAsia="ru-RU"/>
              </w:rPr>
              <w:t>TEST</w:t>
            </w:r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>, Австрия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Сведения о проверке, калибровке (№ свидетельства, дата) (для научного оборудования)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E957C7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957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Куис Дмитрий Валерьевич, зав. кафедрой МиТМ, тел. </w:t>
            </w:r>
            <w:r w:rsidRPr="00E957C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+37517-289-10-51, </w:t>
            </w:r>
            <w:r w:rsidRPr="00E957C7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e-mail: DmitryKuis@mail.ru</w:t>
            </w:r>
          </w:p>
        </w:tc>
      </w:tr>
      <w:tr w:rsidR="00645675" w:rsidRPr="00E957C7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E957C7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E957C7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lastRenderedPageBreak/>
              <w:t xml:space="preserve">Наименование прибора, установки, комплекса*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Автоматический пресс для горячей запрессовки образцов в различные смолы СitoPress-10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12E0B" w:rsidP="00612E0B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Автоматический пресс для горячей запрессовки образцо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в различные смолы </w:t>
            </w: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позволяет получать образцы заданных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размеров и геометрии для последующего п</w:t>
            </w: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>пробоподготовки на 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лифовально-полировальном станке</w:t>
            </w: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Балансовая стоимость, тыс. руб.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556A8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16,9853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F20BFC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BFC">
              <w:rPr>
                <w:rFonts w:eastAsia="Times New Roman" w:cs="Times New Roman"/>
                <w:sz w:val="24"/>
                <w:szCs w:val="24"/>
                <w:lang w:val="en-US" w:eastAsia="ru-RU"/>
              </w:rPr>
              <w:t>Struers</w:t>
            </w:r>
            <w:proofErr w:type="spellEnd"/>
            <w:r w:rsidRPr="00F20BFC">
              <w:rPr>
                <w:rFonts w:eastAsia="Times New Roman" w:cs="Times New Roman"/>
                <w:sz w:val="24"/>
                <w:szCs w:val="24"/>
                <w:lang w:eastAsia="ru-RU"/>
              </w:rPr>
              <w:t>, Дания,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Сведения о проверке, калибровке (№ свидетельства, дата) (для научного оборудования)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E957C7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957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Куис Дмитрий Валерьевич, зав. кафедрой МиТМ, тел. </w:t>
            </w:r>
            <w:r w:rsidRPr="00E957C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+37517-289-10-51, </w:t>
            </w:r>
            <w:r w:rsidRPr="00E957C7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e-mail: DmitryKuis@mail.ru</w:t>
            </w:r>
          </w:p>
        </w:tc>
      </w:tr>
      <w:tr w:rsidR="00645675" w:rsidRPr="00E957C7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E957C7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E957C7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Шлифовально-полировальный станок </w:t>
            </w:r>
            <w:proofErr w:type="spellStart"/>
            <w:r w:rsidRPr="00645675">
              <w:rPr>
                <w:rFonts w:eastAsia="Times New Roman" w:cs="Times New Roman"/>
                <w:sz w:val="24"/>
                <w:szCs w:val="24"/>
                <w:lang w:val="en-US" w:eastAsia="ru-RU"/>
              </w:rPr>
              <w:t>Labo</w:t>
            </w:r>
            <w:proofErr w:type="spellEnd"/>
            <w:r w:rsidRPr="0064567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645675">
              <w:rPr>
                <w:rFonts w:eastAsia="Times New Roman" w:cs="Times New Roman"/>
                <w:sz w:val="24"/>
                <w:szCs w:val="24"/>
                <w:lang w:val="en-US" w:eastAsia="ru-RU"/>
              </w:rPr>
              <w:t>ol</w:t>
            </w:r>
            <w:proofErr w:type="spellEnd"/>
            <w:r w:rsidRPr="00645675">
              <w:rPr>
                <w:rFonts w:eastAsia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BFC" w:rsidRPr="00F20BFC" w:rsidRDefault="00F20BFC" w:rsidP="00F20BF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B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Шлифовально-полировальный станок LaboРol-5 комбинированный с приспособлением для полуавтоматической подготовки металлографических образцов </w:t>
            </w:r>
            <w:proofErr w:type="spellStart"/>
            <w:r w:rsidRPr="00F20BFC">
              <w:rPr>
                <w:rFonts w:eastAsia="Times New Roman" w:cs="Times New Roman"/>
                <w:sz w:val="24"/>
                <w:szCs w:val="24"/>
                <w:lang w:eastAsia="ru-RU"/>
              </w:rPr>
              <w:t>Laboforce</w:t>
            </w:r>
            <w:proofErr w:type="spellEnd"/>
            <w:r w:rsidRPr="00F20B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A1B">
              <w:rPr>
                <w:rFonts w:eastAsia="Times New Roman" w:cs="Times New Roman"/>
                <w:sz w:val="24"/>
                <w:szCs w:val="24"/>
                <w:lang w:eastAsia="ru-RU"/>
              </w:rPr>
              <w:t>предназначен</w:t>
            </w:r>
            <w:r w:rsidRPr="00F20B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металлографической пробоподготовки, предшествующей микроструктурным исследованиям. </w:t>
            </w:r>
            <w:proofErr w:type="gramEnd"/>
          </w:p>
          <w:p w:rsidR="00645675" w:rsidRPr="00645675" w:rsidRDefault="00F20BFC" w:rsidP="00EA7A1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0B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Одновременно можно производить подготовку от одного до трех образцов диаметром 30 мм. 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Балансовая стоимость, тыс. руб.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556A8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11,44823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F20BFC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BFC">
              <w:rPr>
                <w:rFonts w:eastAsia="Times New Roman" w:cs="Times New Roman"/>
                <w:sz w:val="24"/>
                <w:szCs w:val="24"/>
                <w:lang w:val="en-US" w:eastAsia="ru-RU"/>
              </w:rPr>
              <w:t>Struers</w:t>
            </w:r>
            <w:proofErr w:type="spellEnd"/>
            <w:r w:rsidRPr="00F20BFC">
              <w:rPr>
                <w:rFonts w:eastAsia="Times New Roman" w:cs="Times New Roman"/>
                <w:sz w:val="24"/>
                <w:szCs w:val="24"/>
                <w:lang w:eastAsia="ru-RU"/>
              </w:rPr>
              <w:t>, Дания,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2008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Сведения о проверке, калибровке (№ свидетельства, дата) (для научного оборудования)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5675" w:rsidRPr="00E957C7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E957C7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957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Куис Дмитрий Валерьевич, зав. кафедрой МиТМ, тел. </w:t>
            </w:r>
            <w:r w:rsidRPr="00E957C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+37517-289-10-51, </w:t>
            </w:r>
            <w:r w:rsidRPr="00E957C7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e-mail: DmitryKuis@mail.ru</w:t>
            </w:r>
          </w:p>
        </w:tc>
      </w:tr>
      <w:tr w:rsidR="00645675" w:rsidRPr="00E957C7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E957C7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E957C7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4"/>
                <w:lang w:eastAsia="ru-RU"/>
              </w:rPr>
              <w:t>Стереомикроскоп Альтами СМ0655-Т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F9" w:rsidRDefault="00A173F9" w:rsidP="00E957C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73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Стереомикроскоп предназначен для наблюдения объемного изображения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предметов в</w:t>
            </w:r>
            <w:r w:rsidR="00612E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3F9">
              <w:rPr>
                <w:rFonts w:eastAsia="Times New Roman" w:cs="Times New Roman"/>
                <w:sz w:val="24"/>
                <w:szCs w:val="24"/>
                <w:lang w:eastAsia="ru-RU"/>
              </w:rPr>
              <w:t>отраженном или проходящем свете.</w:t>
            </w:r>
          </w:p>
          <w:p w:rsidR="00645675" w:rsidRPr="00645675" w:rsidRDefault="00E957C7" w:rsidP="00EA7A1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7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Стереомикроскоп с цифровой камерой и программным обеспечением </w:t>
            </w:r>
            <w:r w:rsidR="00EA7A1B">
              <w:rPr>
                <w:rFonts w:eastAsia="Times New Roman" w:cs="Times New Roman"/>
                <w:sz w:val="24"/>
                <w:szCs w:val="24"/>
                <w:lang w:eastAsia="ru-RU"/>
              </w:rPr>
              <w:t>предназначен</w:t>
            </w:r>
            <w:r w:rsidR="00A173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7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проведения широко применяемого в исследованиях макроструктурного анализа. </w:t>
            </w:r>
            <w:proofErr w:type="spellStart"/>
            <w:r w:rsidRPr="00E957C7">
              <w:rPr>
                <w:rFonts w:eastAsia="Times New Roman" w:cs="Times New Roman"/>
                <w:sz w:val="24"/>
                <w:szCs w:val="24"/>
                <w:lang w:eastAsia="ru-RU"/>
              </w:rPr>
              <w:t>Макроанализом</w:t>
            </w:r>
            <w:proofErr w:type="spellEnd"/>
            <w:r w:rsidRPr="00E957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определяют общее строение, </w:t>
            </w:r>
            <w:r w:rsidRPr="00E957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поверхностные и внутренние дефекты металла после различных видов обработки (литья, давления, сварки, термической и химико-термической), а также при исследованиях разрушений деталей и конструкций. 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lastRenderedPageBreak/>
              <w:t>Балансовая стоимость, тыс. руб.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D63D30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6,76251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4F125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Альтами, РФ, 2012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Сведения о проверке, калибровке (№ свидетельства, дата) (для научного оборудования)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5675" w:rsidRPr="00E957C7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E957C7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957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Куис Дмитрий Валерьевич, зав. кафедрой МиТМ, тел. </w:t>
            </w:r>
            <w:r w:rsidRPr="00E957C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+37517-289-10-51, </w:t>
            </w:r>
            <w:r w:rsidRPr="00E957C7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e-mail: DmitryKuis@mail.ru</w:t>
            </w:r>
          </w:p>
        </w:tc>
      </w:tr>
      <w:tr w:rsidR="00645675" w:rsidRPr="00E957C7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E957C7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E957C7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4"/>
                <w:lang w:eastAsia="ru-RU"/>
              </w:rPr>
              <w:t>Металлографический комплекс для изучения структуры различных материалов</w:t>
            </w:r>
            <w:r w:rsidR="004F1255">
              <w:rPr>
                <w:rFonts w:eastAsia="Times New Roman" w:cs="Times New Roman"/>
                <w:sz w:val="24"/>
                <w:szCs w:val="24"/>
                <w:lang w:eastAsia="ru-RU"/>
              </w:rPr>
              <w:t>, включающий микроскоп МИ-1 и аппаратно-программный комплекс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FE42DC" w:rsidP="00FE42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42DC">
              <w:rPr>
                <w:rFonts w:eastAsia="Times New Roman" w:cs="Times New Roman"/>
                <w:sz w:val="24"/>
                <w:szCs w:val="24"/>
                <w:lang w:eastAsia="ru-RU"/>
              </w:rPr>
              <w:t>Универсальный световой микроскоп МИ-1 предназначен для проведени</w:t>
            </w:r>
            <w:r w:rsidR="00EA7A1B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FE42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микроструктурного анализа различных твердых объектов. Микроскоп оснащен объективами-</w:t>
            </w:r>
            <w:proofErr w:type="spellStart"/>
            <w:r w:rsidRPr="00FE42DC">
              <w:rPr>
                <w:rFonts w:eastAsia="Times New Roman" w:cs="Times New Roman"/>
                <w:sz w:val="24"/>
                <w:szCs w:val="24"/>
                <w:lang w:eastAsia="ru-RU"/>
              </w:rPr>
              <w:t>плаохроматорами</w:t>
            </w:r>
            <w:proofErr w:type="spellEnd"/>
            <w:r w:rsidRPr="00FE42DC">
              <w:rPr>
                <w:rFonts w:eastAsia="Times New Roman" w:cs="Times New Roman"/>
                <w:sz w:val="24"/>
                <w:szCs w:val="24"/>
                <w:lang w:eastAsia="ru-RU"/>
              </w:rPr>
              <w:t>, а также имеет дополнительный оптический канал для вывода изображения на видеокамеру и дальнейшего документирования и компьютерной обработки полученного изображения.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Балансовая стоимость, тыс. руб.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4F125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16,98082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4F125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Планар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РБ, 2005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Сведения о проверке, калибровке (№ свидетельства, дата) (для научного оборудования)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5675" w:rsidRPr="00FE42DC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FE42DC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Куис Дмитрий Валерьевич, зав. кафедрой МиТМ, тел. </w:t>
            </w:r>
            <w:r w:rsidRPr="00FE42D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+37517-289-10-51, </w:t>
            </w:r>
            <w:r w:rsidRPr="00FE42DC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</w:r>
            <w:r w:rsidRPr="00645675">
              <w:rPr>
                <w:rFonts w:eastAsia="Times New Roman" w:cs="Times New Roman"/>
                <w:sz w:val="24"/>
                <w:szCs w:val="20"/>
                <w:lang w:val="en-US" w:eastAsia="ru-RU"/>
              </w:rPr>
              <w:t>e-mail</w:t>
            </w:r>
            <w:r w:rsidRPr="00FE42DC">
              <w:rPr>
                <w:rFonts w:eastAsia="Times New Roman" w:cs="Times New Roman"/>
                <w:sz w:val="24"/>
                <w:szCs w:val="20"/>
                <w:lang w:val="en-US" w:eastAsia="ru-RU"/>
              </w:rPr>
              <w:t>: DmitryKuis@mail.ru</w:t>
            </w:r>
          </w:p>
        </w:tc>
      </w:tr>
      <w:tr w:rsidR="00645675" w:rsidRPr="00FE42DC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FE42DC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FE42DC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9C172D" w:rsidP="009C172D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>Профилограф-профиломентр</w:t>
            </w:r>
            <w:proofErr w:type="spellEnd"/>
            <w:r w:rsidRPr="009C17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1300AB" w:rsidP="00C51E6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171"/>
            <w:proofErr w:type="spellStart"/>
            <w:r w:rsidRPr="001300AB">
              <w:rPr>
                <w:rFonts w:eastAsia="Times New Roman" w:cs="Times New Roman"/>
                <w:sz w:val="24"/>
                <w:szCs w:val="24"/>
                <w:lang w:eastAsia="ru-RU"/>
              </w:rPr>
              <w:t>Профилограф</w:t>
            </w:r>
            <w:proofErr w:type="spellEnd"/>
            <w:r w:rsidRPr="001300AB">
              <w:rPr>
                <w:rFonts w:eastAsia="Times New Roman" w:cs="Times New Roman"/>
                <w:sz w:val="24"/>
                <w:szCs w:val="24"/>
                <w:lang w:eastAsia="ru-RU"/>
              </w:rPr>
              <w:t>-профилометр - это комбинированный прибор для измерения шероховатости поверхности</w:t>
            </w:r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Метод измерения - контактный, последовательного преобразования профиля в цифровой сигнал с дальнейшей его обработкой. Диапазон измерений:</w:t>
            </w:r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оси Х: </w:t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sym w:font="Symbol" w:char="F0B3"/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17,5 мм,</w:t>
            </w:r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оси </w:t>
            </w:r>
            <w:r w:rsidR="00C51E68" w:rsidRPr="00C51E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Z</w:t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sym w:font="Symbol" w:char="F0B3"/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мкм (от -200 мкм до +160 мкм). </w:t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Детектор</w:t>
            </w:r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</w:t>
            </w:r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sym w:font="Symbol" w:char="F0A3"/>
            </w:r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0,02 мкм (д</w:t>
            </w:r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ля диапазона измерений 360 мкм). </w:t>
            </w:r>
            <w:bookmarkStart w:id="1" w:name="_GoBack"/>
            <w:bookmarkEnd w:id="1"/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Определяемые параметры (основные):</w:t>
            </w:r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Rz</w:t>
            </w:r>
            <w:proofErr w:type="spellEnd"/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Rq</w:t>
            </w:r>
            <w:proofErr w:type="spellEnd"/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1E68" w:rsidRPr="00C51E68">
              <w:rPr>
                <w:rFonts w:eastAsia="Times New Roman" w:cs="Times New Roman"/>
                <w:sz w:val="24"/>
                <w:szCs w:val="24"/>
                <w:lang w:eastAsia="ru-RU"/>
              </w:rPr>
              <w:t>Rmax</w:t>
            </w:r>
            <w:proofErr w:type="spellEnd"/>
            <w:r w:rsidR="00C51E6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lastRenderedPageBreak/>
              <w:t>Балансовая стоимость, тыс. руб.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D85078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6,99676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1300AB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="009C172D">
              <w:rPr>
                <w:rFonts w:eastAsia="Times New Roman" w:cs="Times New Roman"/>
                <w:sz w:val="24"/>
                <w:szCs w:val="24"/>
                <w:lang w:eastAsia="ru-RU"/>
              </w:rPr>
              <w:t>itutoyo</w:t>
            </w:r>
            <w:proofErr w:type="spellEnd"/>
            <w:r w:rsidR="009C172D">
              <w:rPr>
                <w:rFonts w:eastAsia="Times New Roman" w:cs="Times New Roman"/>
                <w:sz w:val="24"/>
                <w:szCs w:val="24"/>
                <w:lang w:eastAsia="ru-RU"/>
              </w:rPr>
              <w:t>, Япония,</w:t>
            </w:r>
            <w:r w:rsidR="00F20B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</w:tr>
      <w:tr w:rsidR="00645675" w:rsidRPr="00645675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Сведения о проверке, калибровке (№ свидетельства, дата) (для научного оборудования)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5675" w:rsidRPr="00612E0B" w:rsidTr="0064567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45675" w:rsidP="00861604">
            <w:pPr>
              <w:spacing w:before="100" w:beforeAutospacing="1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  <w:r w:rsidRPr="0064567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75" w:rsidRPr="00645675" w:rsidRDefault="00612E0B" w:rsidP="00861604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Рудак Павел Викторович, доцент кафедры МиТМ, </w:t>
            </w:r>
            <w:r w:rsidRPr="00612E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612E0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+37517-289-10-51, </w:t>
            </w:r>
            <w:r w:rsidRPr="00612E0B">
              <w:rPr>
                <w:rFonts w:eastAsia="Times New Roman" w:cs="Times New Roman"/>
                <w:sz w:val="24"/>
                <w:szCs w:val="24"/>
                <w:lang w:val="en-US" w:eastAsia="ru-RU"/>
              </w:rPr>
              <w:br/>
              <w:t>e-mail: puma.legno@inbox.ru</w:t>
            </w:r>
          </w:p>
        </w:tc>
      </w:tr>
    </w:tbl>
    <w:p w:rsidR="00645675" w:rsidRPr="00645675" w:rsidRDefault="00645675" w:rsidP="0064567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45675">
        <w:rPr>
          <w:rFonts w:eastAsia="Times New Roman" w:cs="Times New Roman"/>
          <w:lang w:val="en-US" w:eastAsia="ru-RU"/>
        </w:rPr>
        <w:t> </w:t>
      </w:r>
    </w:p>
    <w:p w:rsidR="00645675" w:rsidRDefault="00645675" w:rsidP="00645675">
      <w:pPr>
        <w:jc w:val="center"/>
      </w:pPr>
      <w:r>
        <w:t>Зав. кафедрой МиТМ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Куис</w:t>
      </w:r>
    </w:p>
    <w:sectPr w:rsidR="00645675" w:rsidSect="00E957C7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75"/>
    <w:rsid w:val="001300AB"/>
    <w:rsid w:val="003342E0"/>
    <w:rsid w:val="004F1255"/>
    <w:rsid w:val="00612E0B"/>
    <w:rsid w:val="00645675"/>
    <w:rsid w:val="006556A8"/>
    <w:rsid w:val="009C172D"/>
    <w:rsid w:val="00A173F9"/>
    <w:rsid w:val="00C51E68"/>
    <w:rsid w:val="00D63D30"/>
    <w:rsid w:val="00D85078"/>
    <w:rsid w:val="00E329C0"/>
    <w:rsid w:val="00E51F57"/>
    <w:rsid w:val="00E957C7"/>
    <w:rsid w:val="00EA7A1B"/>
    <w:rsid w:val="00F20BFC"/>
    <w:rsid w:val="00FB77AB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6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675"/>
    <w:rPr>
      <w:b/>
      <w:bCs/>
    </w:rPr>
  </w:style>
  <w:style w:type="character" w:styleId="a5">
    <w:name w:val="Emphasis"/>
    <w:basedOn w:val="a0"/>
    <w:uiPriority w:val="20"/>
    <w:qFormat/>
    <w:rsid w:val="006456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5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6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675"/>
    <w:rPr>
      <w:b/>
      <w:bCs/>
    </w:rPr>
  </w:style>
  <w:style w:type="character" w:styleId="a5">
    <w:name w:val="Emphasis"/>
    <w:basedOn w:val="a0"/>
    <w:uiPriority w:val="20"/>
    <w:qFormat/>
    <w:rsid w:val="006456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5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2017-06-29T10:29:00Z</cp:lastPrinted>
  <dcterms:created xsi:type="dcterms:W3CDTF">2017-06-29T10:30:00Z</dcterms:created>
  <dcterms:modified xsi:type="dcterms:W3CDTF">2017-06-29T10:30:00Z</dcterms:modified>
</cp:coreProperties>
</file>